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73F6F">
        <w:rPr>
          <w:rFonts w:ascii="Corbel" w:hAnsi="Corbel"/>
          <w:i/>
          <w:smallCaps/>
          <w:sz w:val="24"/>
          <w:szCs w:val="24"/>
        </w:rPr>
        <w:t>20</w:t>
      </w:r>
      <w:r w:rsidR="003C2754">
        <w:rPr>
          <w:rFonts w:ascii="Corbel" w:hAnsi="Corbel"/>
          <w:i/>
          <w:smallCaps/>
          <w:sz w:val="24"/>
          <w:szCs w:val="24"/>
        </w:rPr>
        <w:t>20</w:t>
      </w:r>
      <w:r w:rsidR="00773F6F">
        <w:rPr>
          <w:rFonts w:ascii="Corbel" w:hAnsi="Corbel"/>
          <w:i/>
          <w:smallCaps/>
          <w:sz w:val="24"/>
          <w:szCs w:val="24"/>
        </w:rPr>
        <w:t>/202</w:t>
      </w:r>
      <w:r w:rsidR="003C2754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</w:t>
      </w:r>
      <w:r w:rsidR="00A30915">
        <w:rPr>
          <w:rFonts w:ascii="Corbel" w:hAnsi="Corbel"/>
          <w:sz w:val="20"/>
          <w:szCs w:val="20"/>
        </w:rPr>
        <w:t>202</w:t>
      </w:r>
      <w:r w:rsidR="003C2754">
        <w:rPr>
          <w:rFonts w:ascii="Corbel" w:hAnsi="Corbel"/>
          <w:sz w:val="20"/>
          <w:szCs w:val="20"/>
        </w:rPr>
        <w:t>1</w:t>
      </w:r>
      <w:r w:rsidR="00A30915">
        <w:rPr>
          <w:rFonts w:ascii="Corbel" w:hAnsi="Corbel"/>
          <w:sz w:val="20"/>
          <w:szCs w:val="20"/>
        </w:rPr>
        <w:t>/202</w:t>
      </w:r>
      <w:r w:rsidR="003C2754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1642C9" w:rsidRPr="009C54AE" w:rsidTr="00B819C8">
        <w:tc>
          <w:tcPr>
            <w:tcW w:w="2694" w:type="dxa"/>
            <w:vAlign w:val="center"/>
          </w:tcPr>
          <w:p w:rsidR="001642C9" w:rsidRPr="00A4478E" w:rsidRDefault="001642C9" w:rsidP="00177A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1642C9" w:rsidRPr="009C54AE" w:rsidRDefault="001642C9" w:rsidP="00177A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System prawny pomocy społecznej i prawo socjalne</w:t>
            </w:r>
          </w:p>
        </w:tc>
      </w:tr>
      <w:tr w:rsidR="001642C9" w:rsidRPr="009C54AE" w:rsidTr="00B819C8">
        <w:tc>
          <w:tcPr>
            <w:tcW w:w="2694" w:type="dxa"/>
            <w:vAlign w:val="center"/>
          </w:tcPr>
          <w:p w:rsidR="001642C9" w:rsidRPr="00A4478E" w:rsidRDefault="001642C9" w:rsidP="00177A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1642C9" w:rsidRPr="009C54AE" w:rsidRDefault="001642C9" w:rsidP="00177A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P1S[3]O_04</w:t>
            </w:r>
          </w:p>
        </w:tc>
      </w:tr>
      <w:tr w:rsidR="001642C9" w:rsidRPr="009C54AE" w:rsidTr="00B819C8">
        <w:tc>
          <w:tcPr>
            <w:tcW w:w="2694" w:type="dxa"/>
            <w:vAlign w:val="center"/>
          </w:tcPr>
          <w:p w:rsidR="001642C9" w:rsidRPr="00A4478E" w:rsidRDefault="001642C9" w:rsidP="00177A7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1642C9" w:rsidRPr="009C54AE" w:rsidRDefault="001642C9" w:rsidP="00177A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642C9" w:rsidRPr="009C54AE" w:rsidTr="00B819C8">
        <w:tc>
          <w:tcPr>
            <w:tcW w:w="2694" w:type="dxa"/>
            <w:vAlign w:val="center"/>
          </w:tcPr>
          <w:p w:rsidR="001642C9" w:rsidRPr="00A4478E" w:rsidRDefault="001642C9" w:rsidP="00177A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642C9" w:rsidRPr="009C54AE" w:rsidRDefault="001642C9" w:rsidP="00177A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1642C9" w:rsidRPr="009C54AE" w:rsidTr="00B819C8">
        <w:tc>
          <w:tcPr>
            <w:tcW w:w="2694" w:type="dxa"/>
            <w:vAlign w:val="center"/>
          </w:tcPr>
          <w:p w:rsidR="001642C9" w:rsidRPr="00A4478E" w:rsidRDefault="001642C9" w:rsidP="00177A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642C9" w:rsidRPr="009C54AE" w:rsidRDefault="001642C9" w:rsidP="00177A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1642C9" w:rsidRPr="009C54AE" w:rsidTr="00B819C8">
        <w:tc>
          <w:tcPr>
            <w:tcW w:w="2694" w:type="dxa"/>
            <w:vAlign w:val="center"/>
          </w:tcPr>
          <w:p w:rsidR="001642C9" w:rsidRPr="00A4478E" w:rsidRDefault="001642C9" w:rsidP="00177A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642C9" w:rsidRPr="009C54AE" w:rsidRDefault="001642C9" w:rsidP="00177A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1642C9" w:rsidRPr="009C54AE" w:rsidTr="00B819C8">
        <w:tc>
          <w:tcPr>
            <w:tcW w:w="2694" w:type="dxa"/>
            <w:vAlign w:val="center"/>
          </w:tcPr>
          <w:p w:rsidR="001642C9" w:rsidRPr="00A4478E" w:rsidRDefault="001642C9" w:rsidP="00177A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1642C9" w:rsidRPr="009C54AE" w:rsidRDefault="001642C9" w:rsidP="00177A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642C9" w:rsidRPr="009C54AE" w:rsidTr="00B819C8">
        <w:tc>
          <w:tcPr>
            <w:tcW w:w="2694" w:type="dxa"/>
            <w:vAlign w:val="center"/>
          </w:tcPr>
          <w:p w:rsidR="001642C9" w:rsidRPr="00A4478E" w:rsidRDefault="001642C9" w:rsidP="00177A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642C9" w:rsidRPr="009C54AE" w:rsidRDefault="001642C9" w:rsidP="00177A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1642C9" w:rsidRPr="009C54AE" w:rsidTr="00B819C8">
        <w:tc>
          <w:tcPr>
            <w:tcW w:w="2694" w:type="dxa"/>
            <w:vAlign w:val="center"/>
          </w:tcPr>
          <w:p w:rsidR="001642C9" w:rsidRPr="00A4478E" w:rsidRDefault="001642C9" w:rsidP="00177A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1642C9" w:rsidRPr="009C54AE" w:rsidRDefault="00773F6F" w:rsidP="00177A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</w:t>
            </w:r>
            <w:r w:rsidR="001642C9">
              <w:rPr>
                <w:rFonts w:ascii="Corbel" w:hAnsi="Corbel"/>
                <w:b w:val="0"/>
                <w:sz w:val="24"/>
                <w:szCs w:val="24"/>
              </w:rPr>
              <w:t>, semestr III</w:t>
            </w:r>
          </w:p>
        </w:tc>
      </w:tr>
      <w:tr w:rsidR="001642C9" w:rsidRPr="009C54AE" w:rsidTr="00B819C8">
        <w:tc>
          <w:tcPr>
            <w:tcW w:w="2694" w:type="dxa"/>
            <w:vAlign w:val="center"/>
          </w:tcPr>
          <w:p w:rsidR="001642C9" w:rsidRPr="00A4478E" w:rsidRDefault="001642C9" w:rsidP="00177A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642C9" w:rsidRPr="009C54AE" w:rsidRDefault="001642C9" w:rsidP="00177A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1642C9" w:rsidRPr="009C54AE" w:rsidTr="00B819C8">
        <w:tc>
          <w:tcPr>
            <w:tcW w:w="2694" w:type="dxa"/>
            <w:vAlign w:val="center"/>
          </w:tcPr>
          <w:p w:rsidR="001642C9" w:rsidRPr="00A4478E" w:rsidRDefault="001642C9" w:rsidP="00177A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642C9" w:rsidRPr="009C54AE" w:rsidRDefault="001642C9" w:rsidP="00177A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1642C9" w:rsidRPr="009C54AE" w:rsidTr="00B819C8">
        <w:tc>
          <w:tcPr>
            <w:tcW w:w="2694" w:type="dxa"/>
            <w:vAlign w:val="center"/>
          </w:tcPr>
          <w:p w:rsidR="001642C9" w:rsidRPr="00A4478E" w:rsidRDefault="001642C9" w:rsidP="00177A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642C9" w:rsidRPr="009C54AE" w:rsidRDefault="001642C9" w:rsidP="00177A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  <w:tr w:rsidR="001642C9" w:rsidRPr="009C54AE" w:rsidTr="00B819C8">
        <w:tc>
          <w:tcPr>
            <w:tcW w:w="2694" w:type="dxa"/>
            <w:vAlign w:val="center"/>
          </w:tcPr>
          <w:p w:rsidR="001642C9" w:rsidRPr="00A4478E" w:rsidRDefault="001642C9" w:rsidP="00177A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642C9" w:rsidRPr="009C54AE" w:rsidRDefault="001642C9" w:rsidP="00177A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E40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E402A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="00015B8F" w:rsidRPr="000E402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E402A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0E402A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E40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E402A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0E402A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E40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E402A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E40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E402A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0E402A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E40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E402A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E40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E402A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0E402A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E40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E402A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E40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E402A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0E402A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E40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E402A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E40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0E402A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="00B90885" w:rsidRPr="000E402A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0E402A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E08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E08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73F6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773F6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bookmarkStart w:id="0" w:name="_Hlk54262135"/>
      <w:r w:rsidRPr="009C54AE">
        <w:rPr>
          <w:rFonts w:ascii="Corbel" w:hAnsi="Corbel"/>
          <w:b w:val="0"/>
          <w:smallCaps w:val="0"/>
          <w:szCs w:val="24"/>
        </w:rPr>
        <w:t>zaliczenie z oceną</w:t>
      </w:r>
      <w:bookmarkEnd w:id="0"/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Default="00773F6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73F6F"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5747A" w:rsidP="00C56B72">
            <w:pPr>
              <w:pStyle w:val="Punktygwne"/>
              <w:spacing w:before="40" w:after="4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5E0851" w:rsidRPr="00E22ACB" w:rsidRDefault="005E0851" w:rsidP="005E085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0"/>
              </w:rPr>
            </w:pPr>
            <w:r w:rsidRPr="00E22ACB">
              <w:rPr>
                <w:rFonts w:ascii="Corbel" w:hAnsi="Corbel"/>
                <w:b w:val="0"/>
                <w:smallCaps w:val="0"/>
                <w:szCs w:val="20"/>
              </w:rPr>
              <w:t>Student powinien posiadać wiedzę z zakresu prawa, pracy socjalnej. Powinien również posiadać wiedzę w zakresie funkcjonowania pomocy społecznej i sposobów rozwiązywania problemów i kwestii z zakresu pracy socjalnej.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5E0851" w:rsidRPr="009C54AE" w:rsidTr="0073452F">
        <w:tc>
          <w:tcPr>
            <w:tcW w:w="851" w:type="dxa"/>
            <w:vAlign w:val="center"/>
          </w:tcPr>
          <w:p w:rsidR="005E0851" w:rsidRPr="00F14118" w:rsidRDefault="005E0851" w:rsidP="007345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141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E0851" w:rsidRPr="00E22ACB" w:rsidRDefault="00C56B72" w:rsidP="0073452F">
            <w:pPr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E22ACB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Zapoznanie studenta z </w:t>
            </w:r>
            <w:r w:rsidR="005E0851" w:rsidRPr="00E22ACB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podstawow</w:t>
            </w:r>
            <w:r w:rsidRPr="00E22ACB">
              <w:rPr>
                <w:rFonts w:ascii="Corbel" w:eastAsia="Times New Roman" w:hAnsi="Corbel"/>
                <w:sz w:val="20"/>
                <w:szCs w:val="20"/>
                <w:lang w:eastAsia="pl-PL"/>
              </w:rPr>
              <w:t>ymi</w:t>
            </w:r>
            <w:r w:rsidR="005E0851" w:rsidRPr="00E22ACB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pojęcia</w:t>
            </w:r>
            <w:r w:rsidRPr="00E22ACB">
              <w:rPr>
                <w:rFonts w:ascii="Corbel" w:eastAsia="Times New Roman" w:hAnsi="Corbel"/>
                <w:sz w:val="20"/>
                <w:szCs w:val="20"/>
                <w:lang w:eastAsia="pl-PL"/>
              </w:rPr>
              <w:t>mi</w:t>
            </w:r>
            <w:r w:rsidR="005E0851" w:rsidRPr="00E22ACB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z zakresu pomocy społecznej, prawa socjalnego,</w:t>
            </w:r>
          </w:p>
        </w:tc>
      </w:tr>
      <w:tr w:rsidR="005E0851" w:rsidRPr="009C54AE" w:rsidTr="0073452F">
        <w:tc>
          <w:tcPr>
            <w:tcW w:w="851" w:type="dxa"/>
            <w:vAlign w:val="center"/>
          </w:tcPr>
          <w:p w:rsidR="005E0851" w:rsidRPr="00F14118" w:rsidRDefault="005E0851" w:rsidP="0073452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14118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:rsidR="005E0851" w:rsidRPr="00E22ACB" w:rsidRDefault="00C56B72" w:rsidP="00C56B7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  <w:lang w:val="pl-PL"/>
              </w:rPr>
            </w:pPr>
            <w:r w:rsidRPr="00E22ACB">
              <w:rPr>
                <w:rFonts w:ascii="Corbel" w:hAnsi="Corbel"/>
                <w:b w:val="0"/>
                <w:sz w:val="20"/>
                <w:lang w:val="pl-PL"/>
              </w:rPr>
              <w:t xml:space="preserve">Zapoznanie studenta z </w:t>
            </w:r>
            <w:r w:rsidR="005E0851" w:rsidRPr="00E22ACB">
              <w:rPr>
                <w:rFonts w:ascii="Corbel" w:hAnsi="Corbel"/>
                <w:b w:val="0"/>
                <w:sz w:val="20"/>
                <w:lang w:val="pl-PL"/>
              </w:rPr>
              <w:t xml:space="preserve"> procedur</w:t>
            </w:r>
            <w:r w:rsidRPr="00E22ACB">
              <w:rPr>
                <w:rFonts w:ascii="Corbel" w:hAnsi="Corbel"/>
                <w:b w:val="0"/>
                <w:sz w:val="20"/>
                <w:lang w:val="pl-PL"/>
              </w:rPr>
              <w:t xml:space="preserve">ami </w:t>
            </w:r>
            <w:r w:rsidR="005E0851" w:rsidRPr="00E22ACB">
              <w:rPr>
                <w:rFonts w:ascii="Corbel" w:hAnsi="Corbel"/>
                <w:b w:val="0"/>
                <w:sz w:val="20"/>
                <w:lang w:val="pl-PL"/>
              </w:rPr>
              <w:t xml:space="preserve"> przyznawania świadczeń z zakresu pomocy społecznej, zabezpieczenia społecznego oraz świadczeń rodzinnych.</w:t>
            </w:r>
          </w:p>
        </w:tc>
      </w:tr>
      <w:tr w:rsidR="005E0851" w:rsidRPr="009C54AE" w:rsidTr="0073452F">
        <w:tc>
          <w:tcPr>
            <w:tcW w:w="851" w:type="dxa"/>
            <w:vAlign w:val="center"/>
          </w:tcPr>
          <w:p w:rsidR="005E0851" w:rsidRPr="00F14118" w:rsidRDefault="005E0851" w:rsidP="007345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14118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:rsidR="005E0851" w:rsidRPr="00E22ACB" w:rsidRDefault="00C56B72" w:rsidP="003E2A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  <w:lang w:val="pl-PL"/>
              </w:rPr>
            </w:pPr>
            <w:r w:rsidRPr="00E22ACB">
              <w:rPr>
                <w:rFonts w:ascii="Corbel" w:hAnsi="Corbel"/>
                <w:b w:val="0"/>
                <w:sz w:val="20"/>
                <w:lang w:val="pl-PL"/>
              </w:rPr>
              <w:t xml:space="preserve">Zapoznanie studenta  z </w:t>
            </w:r>
            <w:r w:rsidR="003E2AE0" w:rsidRPr="00E22ACB">
              <w:rPr>
                <w:rFonts w:ascii="Corbel" w:hAnsi="Corbel"/>
                <w:b w:val="0"/>
                <w:sz w:val="20"/>
                <w:lang w:val="pl-PL"/>
              </w:rPr>
              <w:t xml:space="preserve">materiałem z zakresu </w:t>
            </w:r>
            <w:r w:rsidR="005E0851" w:rsidRPr="00E22ACB">
              <w:rPr>
                <w:rFonts w:ascii="Corbel" w:hAnsi="Corbel"/>
                <w:b w:val="0"/>
                <w:sz w:val="20"/>
                <w:lang w:val="pl-PL"/>
              </w:rPr>
              <w:t xml:space="preserve"> przyznawania osobom uprawnionym  świadczeń z funduszu alimentacyjnego</w:t>
            </w:r>
          </w:p>
        </w:tc>
      </w:tr>
      <w:tr w:rsidR="005E0851" w:rsidRPr="009C54AE" w:rsidTr="0073452F">
        <w:tc>
          <w:tcPr>
            <w:tcW w:w="851" w:type="dxa"/>
            <w:vAlign w:val="center"/>
          </w:tcPr>
          <w:p w:rsidR="005E0851" w:rsidRPr="00F14118" w:rsidRDefault="005E0851" w:rsidP="007345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14118"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:rsidR="005E0851" w:rsidRPr="00E22ACB" w:rsidRDefault="003E2AE0" w:rsidP="003E2A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  <w:lang w:val="pl-PL"/>
              </w:rPr>
            </w:pPr>
            <w:r w:rsidRPr="00E22ACB">
              <w:rPr>
                <w:rFonts w:ascii="Corbel" w:hAnsi="Corbel"/>
                <w:b w:val="0"/>
                <w:sz w:val="20"/>
                <w:lang w:val="pl-PL"/>
              </w:rPr>
              <w:t>Zapoznanie studenta z</w:t>
            </w:r>
            <w:r w:rsidR="005E0851" w:rsidRPr="00E22ACB">
              <w:rPr>
                <w:rFonts w:ascii="Corbel" w:hAnsi="Corbel"/>
                <w:b w:val="0"/>
                <w:sz w:val="20"/>
                <w:lang w:val="pl-PL"/>
              </w:rPr>
              <w:t xml:space="preserve"> system</w:t>
            </w:r>
            <w:r w:rsidRPr="00E22ACB">
              <w:rPr>
                <w:rFonts w:ascii="Corbel" w:hAnsi="Corbel"/>
                <w:b w:val="0"/>
                <w:sz w:val="20"/>
                <w:lang w:val="pl-PL"/>
              </w:rPr>
              <w:t xml:space="preserve">ami </w:t>
            </w:r>
            <w:r w:rsidR="005E0851" w:rsidRPr="00E22ACB">
              <w:rPr>
                <w:rFonts w:ascii="Corbel" w:hAnsi="Corbel"/>
                <w:b w:val="0"/>
                <w:sz w:val="20"/>
                <w:lang w:val="pl-PL"/>
              </w:rPr>
              <w:t xml:space="preserve"> pomocy społecznej w wybranych krajach europejskich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75F73" w:rsidRPr="009C54AE" w:rsidTr="005E6E85">
        <w:tc>
          <w:tcPr>
            <w:tcW w:w="1701" w:type="dxa"/>
          </w:tcPr>
          <w:p w:rsidR="00375F73" w:rsidRDefault="00375F73" w:rsidP="00177A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375F73" w:rsidRPr="00E22ACB" w:rsidRDefault="00BD0936" w:rsidP="00177A7C">
            <w:pPr>
              <w:spacing w:after="0" w:line="240" w:lineRule="auto"/>
              <w:rPr>
                <w:rFonts w:ascii="Corbel" w:hAnsi="Corbel" w:cs="Calibri"/>
                <w:color w:val="000000"/>
              </w:rPr>
            </w:pPr>
            <w:r w:rsidRPr="00E22ACB">
              <w:rPr>
                <w:rStyle w:val="wrtext"/>
                <w:rFonts w:ascii="Corbel" w:hAnsi="Corbel"/>
              </w:rPr>
              <w:t>Zna typowe struktury i instytucje prawne w szczególności te, które składają się na system pomocy społecznej i są z nim powiązane; wyróżnia ich podstawowe elementy występujące w prawie administracyjnym</w:t>
            </w:r>
          </w:p>
        </w:tc>
        <w:tc>
          <w:tcPr>
            <w:tcW w:w="1873" w:type="dxa"/>
          </w:tcPr>
          <w:p w:rsidR="00375F73" w:rsidRDefault="00375F73" w:rsidP="00177A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ED2674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E22ACB" w:rsidRDefault="00BD0936" w:rsidP="00BD0936">
            <w:pPr>
              <w:rPr>
                <w:rFonts w:ascii="Corbel" w:hAnsi="Corbel"/>
                <w:b/>
                <w:smallCaps/>
                <w:szCs w:val="24"/>
              </w:rPr>
            </w:pPr>
            <w:r w:rsidRPr="00E22ACB">
              <w:rPr>
                <w:rStyle w:val="wrtext"/>
                <w:rFonts w:ascii="Corbel" w:hAnsi="Corbel"/>
              </w:rPr>
              <w:t>Student potrafi identyfikować problemy podczas stosowania norm prawnych dotyczących prawa socjalnego oraz posiada wiadomości dotyczące relacji między prawem administracyjnym w tym socjalnym a innymi gałęziami prawa</w:t>
            </w:r>
          </w:p>
        </w:tc>
        <w:tc>
          <w:tcPr>
            <w:tcW w:w="1873" w:type="dxa"/>
          </w:tcPr>
          <w:p w:rsidR="0085747A" w:rsidRPr="009C54AE" w:rsidRDefault="00375F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ED2674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E402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E22ACB" w:rsidRDefault="00BD0936" w:rsidP="00BD0936">
            <w:pPr>
              <w:rPr>
                <w:rFonts w:ascii="Corbel" w:hAnsi="Corbel"/>
                <w:b/>
                <w:smallCaps/>
                <w:szCs w:val="24"/>
              </w:rPr>
            </w:pPr>
            <w:r w:rsidRPr="00E22ACB">
              <w:rPr>
                <w:rStyle w:val="wrtext"/>
                <w:rFonts w:ascii="Corbel" w:hAnsi="Corbel"/>
              </w:rPr>
              <w:t>Student analizuje działania podejmowane w ramach stosowania norm prawnych i potrafi wskazać i zmodyfikować zgodnie z aktualnymi regulacjami prawnymi swoje umiejętności</w:t>
            </w:r>
          </w:p>
        </w:tc>
        <w:tc>
          <w:tcPr>
            <w:tcW w:w="1873" w:type="dxa"/>
          </w:tcPr>
          <w:p w:rsidR="0085747A" w:rsidRPr="009C54AE" w:rsidRDefault="000E4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ED2674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0E402A" w:rsidRPr="009C54AE" w:rsidTr="005E6E85">
        <w:tc>
          <w:tcPr>
            <w:tcW w:w="1701" w:type="dxa"/>
          </w:tcPr>
          <w:p w:rsidR="000E402A" w:rsidRPr="009C54AE" w:rsidRDefault="000E4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0E402A" w:rsidRPr="00E22ACB" w:rsidRDefault="00BD0936" w:rsidP="00BD0936">
            <w:pPr>
              <w:rPr>
                <w:rFonts w:ascii="Corbel" w:hAnsi="Corbel"/>
                <w:b/>
                <w:smallCaps/>
                <w:szCs w:val="24"/>
              </w:rPr>
            </w:pPr>
            <w:r w:rsidRPr="00E22ACB">
              <w:rPr>
                <w:rStyle w:val="wrtext"/>
                <w:rFonts w:ascii="Corbel" w:hAnsi="Corbel"/>
              </w:rPr>
              <w:t>Student ma wiedzę o człowieku jako podmiocie prawa i jego wpływie na regulacje prawne. Rozumie konieczność modyfikowania norm prawnych oraz potrafi określić jej kierunek</w:t>
            </w:r>
          </w:p>
        </w:tc>
        <w:tc>
          <w:tcPr>
            <w:tcW w:w="1873" w:type="dxa"/>
          </w:tcPr>
          <w:p w:rsidR="000E402A" w:rsidRPr="009C54AE" w:rsidRDefault="000E4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ED2674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2E1377" w:rsidRPr="009C54AE" w:rsidTr="00177A7C">
        <w:tc>
          <w:tcPr>
            <w:tcW w:w="9639" w:type="dxa"/>
          </w:tcPr>
          <w:p w:rsidR="002E1377" w:rsidRPr="009C54AE" w:rsidRDefault="002E1377" w:rsidP="00177A7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1377" w:rsidRPr="009C54AE" w:rsidTr="00177A7C">
        <w:tc>
          <w:tcPr>
            <w:tcW w:w="9639" w:type="dxa"/>
          </w:tcPr>
          <w:p w:rsidR="002E1377" w:rsidRPr="00AF4A52" w:rsidRDefault="002E1377" w:rsidP="002E1377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 w:rsidRPr="00D8473D">
              <w:t>Charakterystyka pomocy społecznej</w:t>
            </w:r>
          </w:p>
        </w:tc>
      </w:tr>
      <w:tr w:rsidR="002E1377" w:rsidRPr="009C54AE" w:rsidTr="00177A7C">
        <w:tc>
          <w:tcPr>
            <w:tcW w:w="9639" w:type="dxa"/>
          </w:tcPr>
          <w:p w:rsidR="002E1377" w:rsidRPr="00AF4A52" w:rsidRDefault="002E1377" w:rsidP="002E1377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>
              <w:t xml:space="preserve"> Pomoc społeczna w systemie prawa</w:t>
            </w:r>
            <w:r>
              <w:tab/>
            </w:r>
          </w:p>
        </w:tc>
      </w:tr>
      <w:tr w:rsidR="002E1377" w:rsidRPr="009C54AE" w:rsidTr="00177A7C">
        <w:tc>
          <w:tcPr>
            <w:tcW w:w="9639" w:type="dxa"/>
          </w:tcPr>
          <w:p w:rsidR="002E1377" w:rsidRPr="00AF4A52" w:rsidRDefault="002E1377" w:rsidP="002E1377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 w:rsidRPr="00585F2B">
              <w:t>Charakterystyka świadcze</w:t>
            </w:r>
            <w:r>
              <w:t xml:space="preserve">ń z pomocy społecznej, </w:t>
            </w:r>
          </w:p>
        </w:tc>
      </w:tr>
      <w:tr w:rsidR="002E1377" w:rsidRPr="009C54AE" w:rsidTr="00177A7C">
        <w:tc>
          <w:tcPr>
            <w:tcW w:w="9639" w:type="dxa"/>
          </w:tcPr>
          <w:p w:rsidR="002E1377" w:rsidRPr="00AF4A52" w:rsidRDefault="002E1377" w:rsidP="002E1377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 w:rsidRPr="00585F2B">
              <w:t>Świadczenia niepieniężne z pomocy społecznej</w:t>
            </w:r>
            <w:r>
              <w:t>,</w:t>
            </w:r>
          </w:p>
        </w:tc>
      </w:tr>
      <w:tr w:rsidR="002E1377" w:rsidRPr="009C54AE" w:rsidTr="00177A7C">
        <w:tc>
          <w:tcPr>
            <w:tcW w:w="9639" w:type="dxa"/>
          </w:tcPr>
          <w:p w:rsidR="002E1377" w:rsidRPr="00585F2B" w:rsidRDefault="002E1377" w:rsidP="002E1377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 w:rsidRPr="00585F2B">
              <w:t>Rola rodziny w ustawie o pomocy społecznej</w:t>
            </w:r>
          </w:p>
        </w:tc>
      </w:tr>
      <w:tr w:rsidR="002E1377" w:rsidRPr="009C54AE" w:rsidTr="00177A7C">
        <w:tc>
          <w:tcPr>
            <w:tcW w:w="9639" w:type="dxa"/>
          </w:tcPr>
          <w:p w:rsidR="002E1377" w:rsidRPr="00585F2B" w:rsidRDefault="002E1377" w:rsidP="002E1377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 w:rsidRPr="00585F2B">
              <w:t>Świadczenia alimentacyjne z Funduszu Alimentacyjnego</w:t>
            </w:r>
          </w:p>
        </w:tc>
      </w:tr>
      <w:tr w:rsidR="002E1377" w:rsidRPr="009C54AE" w:rsidTr="00177A7C">
        <w:tc>
          <w:tcPr>
            <w:tcW w:w="9639" w:type="dxa"/>
          </w:tcPr>
          <w:p w:rsidR="002E1377" w:rsidRPr="00585F2B" w:rsidRDefault="002E1377" w:rsidP="002E1377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 w:rsidRPr="00585F2B">
              <w:t>Pomoc społeczna a prawo socjalne. Podstawowe zagadnienia z zakresu prawa pracy</w:t>
            </w:r>
          </w:p>
        </w:tc>
      </w:tr>
      <w:tr w:rsidR="002E1377" w:rsidRPr="009C54AE" w:rsidTr="00177A7C">
        <w:tc>
          <w:tcPr>
            <w:tcW w:w="9639" w:type="dxa"/>
          </w:tcPr>
          <w:p w:rsidR="002E1377" w:rsidRPr="00585F2B" w:rsidRDefault="002E1377" w:rsidP="002E1377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 w:rsidRPr="00585F2B">
              <w:t>Stosunek pracy, strony stosunku pracy. Nawiązanie umowy o pracę. Rodzaje umów o pracę w prawie pracy,</w:t>
            </w:r>
          </w:p>
        </w:tc>
      </w:tr>
      <w:tr w:rsidR="002E1377" w:rsidRPr="009C54AE" w:rsidTr="00177A7C">
        <w:tc>
          <w:tcPr>
            <w:tcW w:w="9639" w:type="dxa"/>
          </w:tcPr>
          <w:p w:rsidR="002E1377" w:rsidRPr="00585F2B" w:rsidRDefault="002E1377" w:rsidP="002E1377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 w:rsidRPr="00585F2B">
              <w:t>Wypowiedzenie umowy o pracę. Uprawienia zwalnianych pracowników</w:t>
            </w:r>
          </w:p>
        </w:tc>
      </w:tr>
      <w:tr w:rsidR="002E1377" w:rsidRPr="009C54AE" w:rsidTr="00177A7C">
        <w:tc>
          <w:tcPr>
            <w:tcW w:w="9639" w:type="dxa"/>
          </w:tcPr>
          <w:p w:rsidR="002E1377" w:rsidRPr="00585F2B" w:rsidRDefault="002E1377" w:rsidP="002E1377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 w:rsidRPr="008224C6">
              <w:t>Uprawnienia pracownika- rodzica,</w:t>
            </w:r>
          </w:p>
        </w:tc>
      </w:tr>
      <w:tr w:rsidR="002E1377" w:rsidRPr="009C54AE" w:rsidTr="00177A7C">
        <w:tc>
          <w:tcPr>
            <w:tcW w:w="9639" w:type="dxa"/>
          </w:tcPr>
          <w:p w:rsidR="002E1377" w:rsidRPr="008224C6" w:rsidRDefault="002E1377" w:rsidP="002E1377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 w:rsidRPr="008224C6">
              <w:t>Pomoc społe</w:t>
            </w:r>
            <w:r>
              <w:t xml:space="preserve">czna a ubezpieczenia społeczne </w:t>
            </w:r>
          </w:p>
        </w:tc>
      </w:tr>
      <w:tr w:rsidR="002E1377" w:rsidRPr="009C54AE" w:rsidTr="00177A7C">
        <w:tc>
          <w:tcPr>
            <w:tcW w:w="9639" w:type="dxa"/>
          </w:tcPr>
          <w:p w:rsidR="002E1377" w:rsidRPr="008224C6" w:rsidRDefault="002E1377" w:rsidP="002E1377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 w:rsidRPr="008224C6">
              <w:t>Zasiłek chorobowy, macierzyński, opiekuńczy- ogólna charakterystyka,</w:t>
            </w:r>
          </w:p>
        </w:tc>
      </w:tr>
      <w:tr w:rsidR="002E1377" w:rsidRPr="009C54AE" w:rsidTr="00177A7C">
        <w:tc>
          <w:tcPr>
            <w:tcW w:w="9639" w:type="dxa"/>
          </w:tcPr>
          <w:p w:rsidR="002E1377" w:rsidRPr="008224C6" w:rsidRDefault="002E1377" w:rsidP="002E1377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 w:rsidRPr="008224C6">
              <w:t>Emerytura, renta oraz świadczenia w razie wypadku przy pracy</w:t>
            </w:r>
          </w:p>
        </w:tc>
      </w:tr>
      <w:tr w:rsidR="002E1377" w:rsidRPr="009C54AE" w:rsidTr="00177A7C">
        <w:tc>
          <w:tcPr>
            <w:tcW w:w="9639" w:type="dxa"/>
          </w:tcPr>
          <w:p w:rsidR="002E1377" w:rsidRPr="008224C6" w:rsidRDefault="002E1377" w:rsidP="002E1377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 w:rsidRPr="008224C6">
              <w:t>Kolokwium sprawdzające wiedzę studenta.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9308C" w:rsidRPr="00304028" w:rsidRDefault="003C2754" w:rsidP="0039308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Konwersatorium</w:t>
      </w:r>
      <w:r w:rsidR="0039308C" w:rsidRPr="00304028">
        <w:rPr>
          <w:rFonts w:ascii="Corbel" w:hAnsi="Corbel"/>
          <w:smallCaps w:val="0"/>
          <w:szCs w:val="24"/>
        </w:rPr>
        <w:t>: analiza tekstów z dyskusją, praca w grupach, prezentacje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0"/>
        <w:gridCol w:w="5103"/>
        <w:gridCol w:w="2126"/>
      </w:tblGrid>
      <w:tr w:rsidR="00D320B4" w:rsidRPr="009C54AE" w:rsidTr="00177A7C">
        <w:tc>
          <w:tcPr>
            <w:tcW w:w="2410" w:type="dxa"/>
            <w:vAlign w:val="center"/>
          </w:tcPr>
          <w:p w:rsidR="00D320B4" w:rsidRPr="009C54AE" w:rsidRDefault="00D320B4" w:rsidP="00177A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D320B4" w:rsidRPr="009C54AE" w:rsidRDefault="00D320B4" w:rsidP="00177A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E015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="00D320B4" w:rsidRPr="009C54AE" w:rsidRDefault="00D320B4" w:rsidP="00177A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D320B4" w:rsidRPr="009C54AE" w:rsidRDefault="00D320B4" w:rsidP="00177A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D320B4" w:rsidRPr="009C54AE" w:rsidRDefault="00D320B4" w:rsidP="00177A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320B4" w:rsidRPr="005E6E85" w:rsidTr="00177A7C">
        <w:tc>
          <w:tcPr>
            <w:tcW w:w="2410" w:type="dxa"/>
          </w:tcPr>
          <w:p w:rsidR="00D320B4" w:rsidRPr="009C54AE" w:rsidRDefault="00D320B4" w:rsidP="00177A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103" w:type="dxa"/>
          </w:tcPr>
          <w:p w:rsidR="00D320B4" w:rsidRPr="005E6E85" w:rsidRDefault="00D320B4" w:rsidP="00177A7C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KOLOKWIUM</w:t>
            </w:r>
          </w:p>
        </w:tc>
        <w:tc>
          <w:tcPr>
            <w:tcW w:w="2126" w:type="dxa"/>
          </w:tcPr>
          <w:p w:rsidR="00D320B4" w:rsidRPr="005E6E85" w:rsidRDefault="0039308C" w:rsidP="00177A7C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w:rsidR="00D320B4" w:rsidRPr="005E6E85" w:rsidTr="00177A7C">
        <w:tc>
          <w:tcPr>
            <w:tcW w:w="2410" w:type="dxa"/>
          </w:tcPr>
          <w:p w:rsidR="00D320B4" w:rsidRPr="009C54AE" w:rsidRDefault="00D320B4" w:rsidP="00177A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:rsidR="00D320B4" w:rsidRDefault="00D320B4" w:rsidP="00177A7C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KOLOKWIUM</w:t>
            </w:r>
          </w:p>
        </w:tc>
        <w:tc>
          <w:tcPr>
            <w:tcW w:w="2126" w:type="dxa"/>
          </w:tcPr>
          <w:p w:rsidR="00D320B4" w:rsidRPr="005E6E85" w:rsidRDefault="0039308C" w:rsidP="00177A7C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w:rsidR="00D320B4" w:rsidTr="00177A7C">
        <w:tc>
          <w:tcPr>
            <w:tcW w:w="2410" w:type="dxa"/>
          </w:tcPr>
          <w:p w:rsidR="00D320B4" w:rsidRDefault="00D320B4" w:rsidP="00177A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:rsidR="00D320B4" w:rsidRDefault="00D320B4" w:rsidP="00177A7C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:rsidR="00D320B4" w:rsidRDefault="0039308C" w:rsidP="00177A7C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w:rsidR="00D320B4" w:rsidTr="00177A7C">
        <w:tc>
          <w:tcPr>
            <w:tcW w:w="2410" w:type="dxa"/>
          </w:tcPr>
          <w:p w:rsidR="00D320B4" w:rsidRDefault="00D320B4" w:rsidP="00177A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:rsidR="00D320B4" w:rsidRDefault="00D320B4" w:rsidP="00177A7C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PROJEKT</w:t>
            </w:r>
          </w:p>
        </w:tc>
        <w:tc>
          <w:tcPr>
            <w:tcW w:w="2126" w:type="dxa"/>
          </w:tcPr>
          <w:p w:rsidR="00D320B4" w:rsidRDefault="0039308C" w:rsidP="00177A7C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Konwersatorium 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8221F" w:rsidRPr="00BB0777" w:rsidRDefault="0018221F" w:rsidP="0018221F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B0777">
              <w:rPr>
                <w:rFonts w:ascii="Corbel" w:hAnsi="Corbel"/>
                <w:b w:val="0"/>
                <w:smallCaps w:val="0"/>
                <w:szCs w:val="24"/>
              </w:rPr>
              <w:t xml:space="preserve">Zaliczenie z oceną na które składa: </w:t>
            </w:r>
          </w:p>
          <w:p w:rsidR="0018221F" w:rsidRPr="00BB0777" w:rsidRDefault="0018221F" w:rsidP="0018221F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B0777">
              <w:rPr>
                <w:rFonts w:ascii="Corbel" w:hAnsi="Corbel"/>
                <w:b w:val="0"/>
                <w:smallCaps w:val="0"/>
                <w:szCs w:val="24"/>
              </w:rPr>
              <w:t xml:space="preserve"> kolokwium pisemne </w:t>
            </w:r>
            <w:r w:rsidRPr="00BB0777">
              <w:rPr>
                <w:rFonts w:ascii="Corbel" w:hAnsi="Corbel"/>
                <w:smallCaps w:val="0"/>
                <w:szCs w:val="24"/>
              </w:rPr>
              <w:t>– 50% oceny końcowej</w:t>
            </w:r>
          </w:p>
          <w:p w:rsidR="0018221F" w:rsidRPr="00BB0777" w:rsidRDefault="0018221F" w:rsidP="0018221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0-4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pkt</w:t>
            </w:r>
            <w:proofErr w:type="spellEnd"/>
            <w:r w:rsidRPr="00BB077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</w:p>
          <w:p w:rsidR="0018221F" w:rsidRPr="00BB0777" w:rsidRDefault="0018221F" w:rsidP="0018221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4,5-5,5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pkt</w:t>
            </w:r>
            <w:proofErr w:type="spellEnd"/>
            <w:r w:rsidRPr="00BB0777">
              <w:rPr>
                <w:rFonts w:ascii="Corbel" w:hAnsi="Corbel"/>
                <w:sz w:val="24"/>
                <w:szCs w:val="24"/>
              </w:rPr>
              <w:t xml:space="preserve"> -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:rsidR="0018221F" w:rsidRPr="00BB0777" w:rsidRDefault="0018221F" w:rsidP="0018221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6-7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pkt</w:t>
            </w:r>
            <w:proofErr w:type="spellEnd"/>
            <w:r w:rsidRPr="00BB0777">
              <w:rPr>
                <w:rFonts w:ascii="Corbel" w:hAnsi="Corbel"/>
                <w:sz w:val="24"/>
                <w:szCs w:val="24"/>
              </w:rPr>
              <w:t xml:space="preserve"> +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:rsidR="0018221F" w:rsidRPr="00BB0777" w:rsidRDefault="0018221F" w:rsidP="0018221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7.5-8.5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pkt</w:t>
            </w:r>
            <w:proofErr w:type="spellEnd"/>
            <w:r w:rsidRPr="00BB0777">
              <w:rPr>
                <w:rFonts w:ascii="Corbel" w:hAnsi="Corbel"/>
                <w:sz w:val="24"/>
                <w:szCs w:val="24"/>
              </w:rPr>
              <w:t xml:space="preserve"> 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:rsidR="0018221F" w:rsidRPr="00BB0777" w:rsidRDefault="0018221F" w:rsidP="0018221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9-10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pkt</w:t>
            </w:r>
            <w:proofErr w:type="spellEnd"/>
            <w:r w:rsidRPr="00BB0777">
              <w:rPr>
                <w:rFonts w:ascii="Corbel" w:hAnsi="Corbel"/>
                <w:sz w:val="24"/>
                <w:szCs w:val="24"/>
              </w:rPr>
              <w:t xml:space="preserve"> +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:rsidR="0018221F" w:rsidRPr="00BB0777" w:rsidRDefault="0018221F" w:rsidP="0018221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B0777">
              <w:rPr>
                <w:rFonts w:ascii="Corbel" w:hAnsi="Corbel"/>
                <w:szCs w:val="24"/>
              </w:rPr>
              <w:t xml:space="preserve">10,5-12 </w:t>
            </w:r>
            <w:proofErr w:type="spellStart"/>
            <w:r w:rsidRPr="00BB0777">
              <w:rPr>
                <w:rFonts w:ascii="Corbel" w:hAnsi="Corbel"/>
                <w:szCs w:val="24"/>
              </w:rPr>
              <w:t>pkt</w:t>
            </w:r>
            <w:proofErr w:type="spellEnd"/>
            <w:r w:rsidRPr="00BB0777">
              <w:rPr>
                <w:rFonts w:ascii="Corbel" w:hAnsi="Corbel"/>
                <w:szCs w:val="24"/>
              </w:rPr>
              <w:t xml:space="preserve">- </w:t>
            </w:r>
            <w:proofErr w:type="spellStart"/>
            <w:r w:rsidRPr="00BB0777">
              <w:rPr>
                <w:rFonts w:ascii="Corbel" w:hAnsi="Corbel"/>
                <w:szCs w:val="24"/>
              </w:rPr>
              <w:t>bdb</w:t>
            </w:r>
            <w:proofErr w:type="spellEnd"/>
          </w:p>
          <w:p w:rsidR="0018221F" w:rsidRPr="009C54AE" w:rsidRDefault="0018221F" w:rsidP="001822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0777">
              <w:rPr>
                <w:rFonts w:ascii="Corbel" w:hAnsi="Corbel"/>
                <w:smallCaps w:val="0"/>
                <w:szCs w:val="24"/>
              </w:rPr>
              <w:t>Ocena za projekt- 50% oceny końcowej</w:t>
            </w:r>
          </w:p>
          <w:p w:rsidR="00D320B4" w:rsidRPr="009C54AE" w:rsidRDefault="00D320B4" w:rsidP="00D320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85747A" w:rsidP="001822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2E1377" w:rsidRPr="009C54AE" w:rsidTr="00177A7C">
        <w:tc>
          <w:tcPr>
            <w:tcW w:w="4962" w:type="dxa"/>
            <w:vAlign w:val="center"/>
          </w:tcPr>
          <w:p w:rsidR="002E1377" w:rsidRPr="009C54AE" w:rsidRDefault="002E1377" w:rsidP="00177A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2E1377" w:rsidRPr="009C54AE" w:rsidRDefault="002E1377" w:rsidP="00177A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E1377" w:rsidRPr="009C54AE" w:rsidTr="00177A7C">
        <w:tc>
          <w:tcPr>
            <w:tcW w:w="4962" w:type="dxa"/>
          </w:tcPr>
          <w:p w:rsidR="002E1377" w:rsidRPr="009C54AE" w:rsidRDefault="002E1377" w:rsidP="00177A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2E1377" w:rsidRPr="009C54AE" w:rsidRDefault="002E1377" w:rsidP="00177A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 godz.</w:t>
            </w:r>
          </w:p>
        </w:tc>
      </w:tr>
      <w:tr w:rsidR="002E1377" w:rsidRPr="009C54AE" w:rsidTr="00177A7C">
        <w:tc>
          <w:tcPr>
            <w:tcW w:w="4962" w:type="dxa"/>
          </w:tcPr>
          <w:p w:rsidR="002E1377" w:rsidRPr="009C54AE" w:rsidRDefault="002E1377" w:rsidP="00177A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2E1377" w:rsidRPr="009C54AE" w:rsidRDefault="002E1377" w:rsidP="00177A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2E1377" w:rsidRPr="009C54AE" w:rsidRDefault="002E1377" w:rsidP="00177A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godz.</w:t>
            </w:r>
          </w:p>
        </w:tc>
      </w:tr>
      <w:tr w:rsidR="002E1377" w:rsidRPr="009C54AE" w:rsidTr="00177A7C">
        <w:tc>
          <w:tcPr>
            <w:tcW w:w="4962" w:type="dxa"/>
          </w:tcPr>
          <w:p w:rsidR="002E1377" w:rsidRPr="009C54AE" w:rsidRDefault="002E1377" w:rsidP="00177A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2E1377" w:rsidRPr="009C54AE" w:rsidRDefault="002E1377" w:rsidP="00177A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2E1377" w:rsidRPr="009C54AE" w:rsidRDefault="002E1377" w:rsidP="00177A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</w:tc>
      </w:tr>
      <w:tr w:rsidR="002E1377" w:rsidRPr="009C54AE" w:rsidTr="00177A7C">
        <w:tc>
          <w:tcPr>
            <w:tcW w:w="4962" w:type="dxa"/>
          </w:tcPr>
          <w:p w:rsidR="002E1377" w:rsidRPr="009C54AE" w:rsidRDefault="002E1377" w:rsidP="00177A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2E1377" w:rsidRPr="009C54AE" w:rsidRDefault="002E1377" w:rsidP="00177A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 godz.</w:t>
            </w:r>
          </w:p>
        </w:tc>
      </w:tr>
      <w:tr w:rsidR="002E1377" w:rsidRPr="009C54AE" w:rsidTr="00177A7C">
        <w:tc>
          <w:tcPr>
            <w:tcW w:w="4962" w:type="dxa"/>
          </w:tcPr>
          <w:p w:rsidR="002E1377" w:rsidRPr="009C54AE" w:rsidRDefault="002E1377" w:rsidP="00177A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2E1377" w:rsidRPr="009C54AE" w:rsidRDefault="002E1377" w:rsidP="00177A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2E1377" w:rsidRPr="009C54AE" w:rsidTr="00177A7C">
        <w:trPr>
          <w:trHeight w:val="397"/>
        </w:trPr>
        <w:tc>
          <w:tcPr>
            <w:tcW w:w="7513" w:type="dxa"/>
          </w:tcPr>
          <w:p w:rsidR="002E1377" w:rsidRPr="00E22ACB" w:rsidRDefault="002E1377" w:rsidP="00177A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2AC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81419" w:rsidRPr="00F81419" w:rsidRDefault="00F81419" w:rsidP="00177A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7"/>
              </w:rPr>
            </w:pPr>
            <w:proofErr w:type="spellStart"/>
            <w:r w:rsidRPr="00F81419">
              <w:rPr>
                <w:rFonts w:ascii="Corbel" w:hAnsi="Corbel"/>
                <w:b w:val="0"/>
                <w:smallCaps w:val="0"/>
                <w:color w:val="000000"/>
                <w:szCs w:val="27"/>
              </w:rPr>
              <w:t>Muszalski</w:t>
            </w:r>
            <w:proofErr w:type="spellEnd"/>
            <w:r w:rsidRPr="00F81419">
              <w:rPr>
                <w:rFonts w:ascii="Corbel" w:hAnsi="Corbel"/>
                <w:b w:val="0"/>
                <w:smallCaps w:val="0"/>
                <w:color w:val="000000"/>
                <w:szCs w:val="27"/>
              </w:rPr>
              <w:t xml:space="preserve"> W. (2010). </w:t>
            </w:r>
            <w:r w:rsidRPr="00F81419">
              <w:rPr>
                <w:rFonts w:ascii="Corbel" w:hAnsi="Corbel"/>
                <w:b w:val="0"/>
                <w:i/>
                <w:smallCaps w:val="0"/>
                <w:color w:val="000000"/>
                <w:szCs w:val="27"/>
              </w:rPr>
              <w:t>Prawo socjalne</w:t>
            </w:r>
            <w:r w:rsidRPr="00F81419">
              <w:rPr>
                <w:rFonts w:ascii="Corbel" w:hAnsi="Corbel"/>
                <w:b w:val="0"/>
                <w:smallCaps w:val="0"/>
                <w:color w:val="000000"/>
                <w:szCs w:val="27"/>
              </w:rPr>
              <w:t xml:space="preserve">. Warszawa: Wydawnictwo Naukowe PWN. </w:t>
            </w:r>
          </w:p>
          <w:p w:rsidR="00F81419" w:rsidRPr="00F81419" w:rsidRDefault="00F81419" w:rsidP="00177A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7"/>
              </w:rPr>
            </w:pPr>
            <w:r w:rsidRPr="00F81419">
              <w:rPr>
                <w:rFonts w:ascii="Corbel" w:hAnsi="Corbel"/>
                <w:b w:val="0"/>
                <w:smallCaps w:val="0"/>
                <w:color w:val="000000"/>
                <w:szCs w:val="27"/>
              </w:rPr>
              <w:t xml:space="preserve">Nitecki S. (2008). </w:t>
            </w:r>
            <w:r w:rsidRPr="00F81419">
              <w:rPr>
                <w:rFonts w:ascii="Corbel" w:hAnsi="Corbel"/>
                <w:b w:val="0"/>
                <w:i/>
                <w:smallCaps w:val="0"/>
                <w:color w:val="000000"/>
                <w:szCs w:val="27"/>
              </w:rPr>
              <w:t>Prawo do pomocy społecznej w polskim systemie prawnym</w:t>
            </w:r>
            <w:r w:rsidRPr="00F81419">
              <w:rPr>
                <w:rFonts w:ascii="Corbel" w:hAnsi="Corbel"/>
                <w:b w:val="0"/>
                <w:smallCaps w:val="0"/>
                <w:color w:val="000000"/>
                <w:szCs w:val="27"/>
              </w:rPr>
              <w:t xml:space="preserve">. Warszawa: WKP. </w:t>
            </w:r>
          </w:p>
          <w:p w:rsidR="002E1377" w:rsidRPr="00F81419" w:rsidRDefault="00F81419" w:rsidP="00177A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1419">
              <w:rPr>
                <w:rFonts w:ascii="Corbel" w:hAnsi="Corbel"/>
                <w:b w:val="0"/>
                <w:smallCaps w:val="0"/>
                <w:color w:val="000000"/>
                <w:szCs w:val="27"/>
              </w:rPr>
              <w:t xml:space="preserve">Sierpowska I. (2011). </w:t>
            </w:r>
            <w:r w:rsidRPr="00F81419">
              <w:rPr>
                <w:rFonts w:ascii="Corbel" w:hAnsi="Corbel"/>
                <w:b w:val="0"/>
                <w:i/>
                <w:smallCaps w:val="0"/>
                <w:color w:val="000000"/>
                <w:szCs w:val="27"/>
              </w:rPr>
              <w:t>Prawo pomocy społecznej</w:t>
            </w:r>
            <w:r w:rsidRPr="00F81419">
              <w:rPr>
                <w:rFonts w:ascii="Corbel" w:hAnsi="Corbel"/>
                <w:b w:val="0"/>
                <w:smallCaps w:val="0"/>
                <w:color w:val="000000"/>
                <w:szCs w:val="27"/>
              </w:rPr>
              <w:t xml:space="preserve">. Warszawa: </w:t>
            </w:r>
            <w:proofErr w:type="spellStart"/>
            <w:r w:rsidRPr="00F81419">
              <w:rPr>
                <w:rFonts w:ascii="Corbel" w:hAnsi="Corbel"/>
                <w:b w:val="0"/>
                <w:smallCaps w:val="0"/>
                <w:color w:val="000000"/>
                <w:szCs w:val="27"/>
              </w:rPr>
              <w:t>Lex</w:t>
            </w:r>
            <w:proofErr w:type="spellEnd"/>
            <w:r w:rsidRPr="00F81419">
              <w:rPr>
                <w:rFonts w:ascii="Corbel" w:hAnsi="Corbel"/>
                <w:b w:val="0"/>
                <w:smallCaps w:val="0"/>
                <w:color w:val="000000"/>
                <w:szCs w:val="27"/>
              </w:rPr>
              <w:t xml:space="preserve"> a Wolter </w:t>
            </w:r>
            <w:proofErr w:type="spellStart"/>
            <w:r w:rsidRPr="00F81419">
              <w:rPr>
                <w:rFonts w:ascii="Corbel" w:hAnsi="Corbel"/>
                <w:b w:val="0"/>
                <w:smallCaps w:val="0"/>
                <w:color w:val="000000"/>
                <w:szCs w:val="27"/>
              </w:rPr>
              <w:t>Kluwers</w:t>
            </w:r>
            <w:proofErr w:type="spellEnd"/>
            <w:r w:rsidRPr="00F81419">
              <w:rPr>
                <w:rFonts w:ascii="Corbel" w:hAnsi="Corbel"/>
                <w:b w:val="0"/>
                <w:smallCaps w:val="0"/>
                <w:color w:val="000000"/>
                <w:szCs w:val="27"/>
              </w:rPr>
              <w:t xml:space="preserve"> Polska.</w:t>
            </w:r>
          </w:p>
        </w:tc>
      </w:tr>
      <w:tr w:rsidR="002E1377" w:rsidRPr="009C54AE" w:rsidTr="00177A7C">
        <w:trPr>
          <w:trHeight w:val="397"/>
        </w:trPr>
        <w:tc>
          <w:tcPr>
            <w:tcW w:w="7513" w:type="dxa"/>
          </w:tcPr>
          <w:p w:rsidR="002E1377" w:rsidRPr="00E22ACB" w:rsidRDefault="002E1377" w:rsidP="00177A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2AC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F81419" w:rsidRPr="00F81419" w:rsidRDefault="00F81419" w:rsidP="00F81419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  <w:szCs w:val="27"/>
              </w:rPr>
            </w:pPr>
            <w:r w:rsidRPr="00F81419">
              <w:rPr>
                <w:rFonts w:ascii="Corbel" w:hAnsi="Corbel"/>
                <w:color w:val="000000"/>
                <w:szCs w:val="27"/>
              </w:rPr>
              <w:t>Kodeks postępowania administracyjnego z dnia 14 czerwca 1960</w:t>
            </w:r>
            <w:r>
              <w:rPr>
                <w:rFonts w:ascii="Corbel" w:hAnsi="Corbel"/>
                <w:color w:val="000000"/>
                <w:szCs w:val="27"/>
              </w:rPr>
              <w:t xml:space="preserve"> </w:t>
            </w:r>
            <w:r w:rsidRPr="00F81419">
              <w:rPr>
                <w:rFonts w:ascii="Corbel" w:hAnsi="Corbel"/>
                <w:color w:val="000000"/>
                <w:szCs w:val="27"/>
              </w:rPr>
              <w:t>(Dz.U.2013.267)</w:t>
            </w:r>
            <w:r>
              <w:rPr>
                <w:rFonts w:ascii="Corbel" w:hAnsi="Corbel"/>
                <w:color w:val="000000"/>
                <w:szCs w:val="27"/>
              </w:rPr>
              <w:t>.</w:t>
            </w:r>
          </w:p>
          <w:p w:rsidR="00F81419" w:rsidRPr="00F81419" w:rsidRDefault="00F81419" w:rsidP="00F81419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  <w:szCs w:val="27"/>
              </w:rPr>
            </w:pPr>
            <w:r w:rsidRPr="00F81419">
              <w:rPr>
                <w:rFonts w:ascii="Corbel" w:hAnsi="Corbel"/>
                <w:color w:val="000000"/>
                <w:szCs w:val="27"/>
              </w:rPr>
              <w:t>Mrozek P. (2014) Świadczenia rodzinne. Procedury i zasady przyznawania</w:t>
            </w:r>
          </w:p>
          <w:p w:rsidR="00F81419" w:rsidRPr="00F81419" w:rsidRDefault="00F81419" w:rsidP="00F81419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  <w:szCs w:val="27"/>
              </w:rPr>
            </w:pPr>
            <w:r w:rsidRPr="00F81419">
              <w:rPr>
                <w:rFonts w:ascii="Corbel" w:hAnsi="Corbel"/>
                <w:color w:val="000000"/>
                <w:szCs w:val="27"/>
              </w:rPr>
              <w:t>prawa do świadczeń w praktyce. Warszawa: C.H. Beck.</w:t>
            </w:r>
          </w:p>
          <w:p w:rsidR="00F81419" w:rsidRPr="00F81419" w:rsidRDefault="00F81419" w:rsidP="00F81419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  <w:szCs w:val="27"/>
              </w:rPr>
            </w:pPr>
            <w:r w:rsidRPr="00F81419">
              <w:rPr>
                <w:rFonts w:ascii="Corbel" w:hAnsi="Corbel"/>
                <w:color w:val="000000"/>
                <w:szCs w:val="27"/>
              </w:rPr>
              <w:t>Mrozek P. (2014). Fundusz alimentacyjny. Warszawa: C.H. Beck.</w:t>
            </w:r>
          </w:p>
          <w:p w:rsidR="00F81419" w:rsidRPr="00F81419" w:rsidRDefault="00F81419" w:rsidP="00F81419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  <w:szCs w:val="27"/>
              </w:rPr>
            </w:pPr>
            <w:r w:rsidRPr="00F81419">
              <w:rPr>
                <w:rFonts w:ascii="Corbel" w:hAnsi="Corbel"/>
                <w:color w:val="000000"/>
                <w:szCs w:val="27"/>
              </w:rPr>
              <w:t>Nitecki S. (2009). Pomoc społeczna. Procedury i tryb przyznawania</w:t>
            </w:r>
            <w:r>
              <w:rPr>
                <w:rFonts w:ascii="Corbel" w:hAnsi="Corbel"/>
                <w:color w:val="000000"/>
                <w:szCs w:val="27"/>
              </w:rPr>
              <w:t xml:space="preserve"> </w:t>
            </w:r>
            <w:r w:rsidRPr="00F81419">
              <w:rPr>
                <w:rFonts w:ascii="Corbel" w:hAnsi="Corbel"/>
                <w:color w:val="000000"/>
                <w:szCs w:val="27"/>
              </w:rPr>
              <w:t xml:space="preserve">świadczeń, Wrocław: Wydawnictwo </w:t>
            </w:r>
            <w:proofErr w:type="spellStart"/>
            <w:r w:rsidRPr="00F81419">
              <w:rPr>
                <w:rFonts w:ascii="Corbel" w:hAnsi="Corbel"/>
                <w:color w:val="000000"/>
                <w:szCs w:val="27"/>
              </w:rPr>
              <w:t>Gaskor</w:t>
            </w:r>
            <w:proofErr w:type="spellEnd"/>
            <w:r w:rsidRPr="00F81419">
              <w:rPr>
                <w:rFonts w:ascii="Corbel" w:hAnsi="Corbel"/>
                <w:color w:val="000000"/>
                <w:szCs w:val="27"/>
              </w:rPr>
              <w:t>.</w:t>
            </w:r>
          </w:p>
          <w:p w:rsidR="00F81419" w:rsidRDefault="00F81419" w:rsidP="00F81419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  <w:szCs w:val="27"/>
              </w:rPr>
            </w:pPr>
            <w:r w:rsidRPr="00F81419">
              <w:rPr>
                <w:rFonts w:ascii="Corbel" w:hAnsi="Corbel"/>
                <w:color w:val="000000"/>
                <w:szCs w:val="27"/>
              </w:rPr>
              <w:t xml:space="preserve">Ustawa z dnia 27 czerwca 2003r. o rencie socjalnej (2013.982 </w:t>
            </w:r>
            <w:proofErr w:type="spellStart"/>
            <w:r w:rsidRPr="00F81419">
              <w:rPr>
                <w:rFonts w:ascii="Corbel" w:hAnsi="Corbel"/>
                <w:color w:val="000000"/>
                <w:szCs w:val="27"/>
              </w:rPr>
              <w:t>j.t</w:t>
            </w:r>
            <w:proofErr w:type="spellEnd"/>
            <w:r w:rsidRPr="00F81419">
              <w:rPr>
                <w:rFonts w:ascii="Corbel" w:hAnsi="Corbel"/>
                <w:color w:val="000000"/>
                <w:szCs w:val="27"/>
              </w:rPr>
              <w:t>.), Ustawa z dnia 7 września 2007r. o pomocy osobom uprawnionym do alimentów (Dz</w:t>
            </w:r>
            <w:r>
              <w:rPr>
                <w:rFonts w:ascii="Corbel" w:hAnsi="Corbel"/>
                <w:color w:val="000000"/>
                <w:szCs w:val="27"/>
              </w:rPr>
              <w:t xml:space="preserve">. U. 2012.1228 </w:t>
            </w:r>
            <w:proofErr w:type="spellStart"/>
            <w:r>
              <w:rPr>
                <w:rFonts w:ascii="Corbel" w:hAnsi="Corbel"/>
                <w:color w:val="000000"/>
                <w:szCs w:val="27"/>
              </w:rPr>
              <w:t>j.t</w:t>
            </w:r>
            <w:proofErr w:type="spellEnd"/>
            <w:r>
              <w:rPr>
                <w:rFonts w:ascii="Corbel" w:hAnsi="Corbel"/>
                <w:color w:val="000000"/>
                <w:szCs w:val="27"/>
              </w:rPr>
              <w:t>).</w:t>
            </w:r>
          </w:p>
          <w:p w:rsidR="00F81419" w:rsidRDefault="00F81419" w:rsidP="00F81419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  <w:szCs w:val="27"/>
              </w:rPr>
            </w:pPr>
            <w:proofErr w:type="spellStart"/>
            <w:r w:rsidRPr="00F81419">
              <w:rPr>
                <w:rFonts w:ascii="Corbel" w:hAnsi="Corbel"/>
                <w:color w:val="000000"/>
                <w:szCs w:val="27"/>
              </w:rPr>
              <w:t>Uścińska</w:t>
            </w:r>
            <w:proofErr w:type="spellEnd"/>
            <w:r w:rsidRPr="00F81419">
              <w:rPr>
                <w:rFonts w:ascii="Corbel" w:hAnsi="Corbel"/>
                <w:color w:val="000000"/>
                <w:szCs w:val="27"/>
              </w:rPr>
              <w:t xml:space="preserve"> G. (2008). Zabezpieczenie społeczne w Polsce, problemy do rozwiązywania w najbliższej przyszłości Warszawa: Wydawnictwo </w:t>
            </w:r>
            <w:proofErr w:type="spellStart"/>
            <w:r w:rsidRPr="00F81419">
              <w:rPr>
                <w:rFonts w:ascii="Corbel" w:hAnsi="Corbel"/>
                <w:color w:val="000000"/>
                <w:szCs w:val="27"/>
              </w:rPr>
              <w:t>IPiSS</w:t>
            </w:r>
            <w:proofErr w:type="spellEnd"/>
            <w:r w:rsidRPr="00F81419">
              <w:rPr>
                <w:rFonts w:ascii="Corbel" w:hAnsi="Corbel"/>
                <w:color w:val="000000"/>
                <w:szCs w:val="27"/>
              </w:rPr>
              <w:t xml:space="preserve">. </w:t>
            </w:r>
          </w:p>
          <w:p w:rsidR="00F81419" w:rsidRPr="00F81419" w:rsidRDefault="00F81419" w:rsidP="00F81419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  <w:szCs w:val="27"/>
              </w:rPr>
            </w:pPr>
            <w:r w:rsidRPr="00F81419">
              <w:rPr>
                <w:rFonts w:ascii="Corbel" w:hAnsi="Corbel"/>
                <w:color w:val="000000"/>
                <w:szCs w:val="27"/>
              </w:rPr>
              <w:t xml:space="preserve">Uściska G. (2005). Europejskie standardy zabezpieczenia społecznego a współczesne rozwiązania polskie. Warszawa: Wydawnictwo </w:t>
            </w:r>
            <w:proofErr w:type="spellStart"/>
            <w:r w:rsidRPr="00F81419">
              <w:rPr>
                <w:rFonts w:ascii="Corbel" w:hAnsi="Corbel"/>
                <w:color w:val="000000"/>
                <w:szCs w:val="27"/>
              </w:rPr>
              <w:t>IPiSS</w:t>
            </w:r>
            <w:proofErr w:type="spellEnd"/>
            <w:r w:rsidRPr="00F81419">
              <w:rPr>
                <w:rFonts w:ascii="Corbel" w:hAnsi="Corbel"/>
                <w:color w:val="000000"/>
                <w:szCs w:val="27"/>
              </w:rPr>
              <w:t xml:space="preserve">. </w:t>
            </w:r>
            <w:proofErr w:type="spellStart"/>
            <w:r w:rsidRPr="00F81419">
              <w:rPr>
                <w:rFonts w:ascii="Corbel" w:hAnsi="Corbel"/>
                <w:color w:val="000000"/>
                <w:szCs w:val="27"/>
              </w:rPr>
              <w:lastRenderedPageBreak/>
              <w:t>Uustawa</w:t>
            </w:r>
            <w:proofErr w:type="spellEnd"/>
            <w:r w:rsidRPr="00F81419">
              <w:rPr>
                <w:rFonts w:ascii="Corbel" w:hAnsi="Corbel"/>
                <w:color w:val="000000"/>
                <w:szCs w:val="27"/>
              </w:rPr>
              <w:t xml:space="preserve"> z dnia 12 marca 2004r. o pomocy społecznej, (Dz. U, 2015.163 </w:t>
            </w:r>
            <w:proofErr w:type="spellStart"/>
            <w:r w:rsidRPr="00F81419">
              <w:rPr>
                <w:rFonts w:ascii="Corbel" w:hAnsi="Corbel"/>
                <w:color w:val="000000"/>
                <w:szCs w:val="27"/>
              </w:rPr>
              <w:t>j.t</w:t>
            </w:r>
            <w:proofErr w:type="spellEnd"/>
            <w:r w:rsidRPr="00F81419">
              <w:rPr>
                <w:rFonts w:ascii="Corbel" w:hAnsi="Corbel"/>
                <w:color w:val="000000"/>
                <w:szCs w:val="27"/>
              </w:rPr>
              <w:t>.)</w:t>
            </w:r>
          </w:p>
          <w:p w:rsidR="002E1377" w:rsidRPr="00E22ACB" w:rsidRDefault="002E1377" w:rsidP="00177A7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57F" w:rsidRDefault="0047757F" w:rsidP="00C16ABF">
      <w:pPr>
        <w:spacing w:after="0" w:line="240" w:lineRule="auto"/>
      </w:pPr>
      <w:r>
        <w:separator/>
      </w:r>
    </w:p>
  </w:endnote>
  <w:endnote w:type="continuationSeparator" w:id="0">
    <w:p w:rsidR="0047757F" w:rsidRDefault="0047757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57F" w:rsidRDefault="0047757F" w:rsidP="00C16ABF">
      <w:pPr>
        <w:spacing w:after="0" w:line="240" w:lineRule="auto"/>
      </w:pPr>
      <w:r>
        <w:separator/>
      </w:r>
    </w:p>
  </w:footnote>
  <w:footnote w:type="continuationSeparator" w:id="0">
    <w:p w:rsidR="0047757F" w:rsidRDefault="0047757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4E258F8"/>
    <w:multiLevelType w:val="hybridMultilevel"/>
    <w:tmpl w:val="6158E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NTIwNjYztzA1sjRW0lEKTi0uzszPAykwrAUA30FwjCwAAAA="/>
  </w:docVars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13D4"/>
    <w:rsid w:val="000D04B0"/>
    <w:rsid w:val="000E402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2C9"/>
    <w:rsid w:val="00164FA7"/>
    <w:rsid w:val="00166A03"/>
    <w:rsid w:val="001718A7"/>
    <w:rsid w:val="001737CF"/>
    <w:rsid w:val="00176083"/>
    <w:rsid w:val="00177A7C"/>
    <w:rsid w:val="0018221F"/>
    <w:rsid w:val="00192F37"/>
    <w:rsid w:val="001A70D2"/>
    <w:rsid w:val="001B6E4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377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F73"/>
    <w:rsid w:val="0039308C"/>
    <w:rsid w:val="003A0A5B"/>
    <w:rsid w:val="003A1176"/>
    <w:rsid w:val="003C0BAE"/>
    <w:rsid w:val="003C2754"/>
    <w:rsid w:val="003D18A9"/>
    <w:rsid w:val="003D6CE2"/>
    <w:rsid w:val="003E1941"/>
    <w:rsid w:val="003E2AE0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757F"/>
    <w:rsid w:val="00480C96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0851"/>
    <w:rsid w:val="005E6E85"/>
    <w:rsid w:val="005F31D2"/>
    <w:rsid w:val="00606F6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52F"/>
    <w:rsid w:val="00734608"/>
    <w:rsid w:val="00745302"/>
    <w:rsid w:val="007461D6"/>
    <w:rsid w:val="00746EC8"/>
    <w:rsid w:val="00763BF1"/>
    <w:rsid w:val="00766FD4"/>
    <w:rsid w:val="00773F6F"/>
    <w:rsid w:val="0078168C"/>
    <w:rsid w:val="00787C2A"/>
    <w:rsid w:val="00790E27"/>
    <w:rsid w:val="007A4022"/>
    <w:rsid w:val="007A631C"/>
    <w:rsid w:val="007A6E6E"/>
    <w:rsid w:val="007C3299"/>
    <w:rsid w:val="007C3BCC"/>
    <w:rsid w:val="007C4546"/>
    <w:rsid w:val="007D6E56"/>
    <w:rsid w:val="007F4155"/>
    <w:rsid w:val="00811FF1"/>
    <w:rsid w:val="0081554D"/>
    <w:rsid w:val="0081707E"/>
    <w:rsid w:val="0082119A"/>
    <w:rsid w:val="008449B3"/>
    <w:rsid w:val="008506FF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0915"/>
    <w:rsid w:val="00A36899"/>
    <w:rsid w:val="00A371F6"/>
    <w:rsid w:val="00A43BF6"/>
    <w:rsid w:val="00A53FA5"/>
    <w:rsid w:val="00A54817"/>
    <w:rsid w:val="00A601C8"/>
    <w:rsid w:val="00A60799"/>
    <w:rsid w:val="00A6147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5689"/>
    <w:rsid w:val="00B66529"/>
    <w:rsid w:val="00B75946"/>
    <w:rsid w:val="00B8056E"/>
    <w:rsid w:val="00B819C8"/>
    <w:rsid w:val="00B82308"/>
    <w:rsid w:val="00B90885"/>
    <w:rsid w:val="00BB520A"/>
    <w:rsid w:val="00BD093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9B4"/>
    <w:rsid w:val="00C26CB7"/>
    <w:rsid w:val="00C324C1"/>
    <w:rsid w:val="00C36992"/>
    <w:rsid w:val="00C56036"/>
    <w:rsid w:val="00C56B72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20B4"/>
    <w:rsid w:val="00D352C9"/>
    <w:rsid w:val="00D425B2"/>
    <w:rsid w:val="00D428D6"/>
    <w:rsid w:val="00D552B2"/>
    <w:rsid w:val="00D608D1"/>
    <w:rsid w:val="00D74119"/>
    <w:rsid w:val="00D8075B"/>
    <w:rsid w:val="00D8678B"/>
    <w:rsid w:val="00D901B6"/>
    <w:rsid w:val="00DA2114"/>
    <w:rsid w:val="00DE09C0"/>
    <w:rsid w:val="00DE4A14"/>
    <w:rsid w:val="00DF320D"/>
    <w:rsid w:val="00DF71C8"/>
    <w:rsid w:val="00E015DE"/>
    <w:rsid w:val="00E129B8"/>
    <w:rsid w:val="00E21E7D"/>
    <w:rsid w:val="00E22ACB"/>
    <w:rsid w:val="00E22FBC"/>
    <w:rsid w:val="00E24BF5"/>
    <w:rsid w:val="00E25338"/>
    <w:rsid w:val="00E51E44"/>
    <w:rsid w:val="00E63348"/>
    <w:rsid w:val="00E742AA"/>
    <w:rsid w:val="00E77E88"/>
    <w:rsid w:val="00E8107D"/>
    <w:rsid w:val="00E815AA"/>
    <w:rsid w:val="00E960BB"/>
    <w:rsid w:val="00EA2074"/>
    <w:rsid w:val="00EA4832"/>
    <w:rsid w:val="00EA4E9D"/>
    <w:rsid w:val="00EC4899"/>
    <w:rsid w:val="00ED03AB"/>
    <w:rsid w:val="00ED2674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1419"/>
    <w:rsid w:val="00F83B28"/>
    <w:rsid w:val="00F87D99"/>
    <w:rsid w:val="00F974DA"/>
    <w:rsid w:val="00FA46E5"/>
    <w:rsid w:val="00FB7304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773F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3F6F"/>
    <w:rPr>
      <w:sz w:val="20"/>
      <w:szCs w:val="20"/>
      <w:lang/>
    </w:rPr>
  </w:style>
  <w:style w:type="character" w:customStyle="1" w:styleId="TekstkomentarzaZnak">
    <w:name w:val="Tekst komentarza Znak"/>
    <w:link w:val="Tekstkomentarza"/>
    <w:uiPriority w:val="99"/>
    <w:semiHidden/>
    <w:rsid w:val="00773F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3F6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73F6F"/>
    <w:rPr>
      <w:rFonts w:ascii="Calibri" w:hAnsi="Calibri"/>
      <w:b/>
      <w:bCs/>
      <w:lang w:eastAsia="en-US"/>
    </w:rPr>
  </w:style>
  <w:style w:type="character" w:customStyle="1" w:styleId="wrtext">
    <w:name w:val="wrtext"/>
    <w:basedOn w:val="Domylnaczcionkaakapitu"/>
    <w:rsid w:val="00BD0936"/>
  </w:style>
  <w:style w:type="paragraph" w:styleId="NormalnyWeb">
    <w:name w:val="Normal (Web)"/>
    <w:basedOn w:val="Normalny"/>
    <w:uiPriority w:val="99"/>
    <w:semiHidden/>
    <w:unhideWhenUsed/>
    <w:rsid w:val="00F814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7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384B66-EF21-4E86-A71C-AD0DA1598C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19F75C-F95F-427C-BC65-293BD2958A42}"/>
</file>

<file path=customXml/itemProps3.xml><?xml version="1.0" encoding="utf-8"?>
<ds:datastoreItem xmlns:ds="http://schemas.openxmlformats.org/officeDocument/2006/customXml" ds:itemID="{A5B75BE4-BCD2-4008-96D2-B5C55CC3C60D}"/>
</file>

<file path=customXml/itemProps4.xml><?xml version="1.0" encoding="utf-8"?>
<ds:datastoreItem xmlns:ds="http://schemas.openxmlformats.org/officeDocument/2006/customXml" ds:itemID="{95906F6C-7A34-4C51-BB00-915387990CDD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5</Pages>
  <Words>955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2019-02-06T13:12:00Z</cp:lastPrinted>
  <dcterms:created xsi:type="dcterms:W3CDTF">2021-10-01T09:03:00Z</dcterms:created>
  <dcterms:modified xsi:type="dcterms:W3CDTF">2021-10-01T09:03:00Z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